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F" w:rsidRDefault="00A5245F" w:rsidP="00C07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профессиональных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площадках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A5245F" w:rsidRDefault="00A5245F" w:rsidP="00A524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679"/>
        <w:gridCol w:w="140"/>
        <w:gridCol w:w="2695"/>
        <w:gridCol w:w="5386"/>
      </w:tblGrid>
      <w:tr w:rsidR="00446075" w:rsidRPr="009C2D77" w:rsidTr="00DA1ACB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профессиональной стажировочной площадки Фонда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F5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лица, ответственного за работу профессиональной стажировочной площадки в организации</w:t>
            </w:r>
          </w:p>
        </w:tc>
      </w:tr>
      <w:tr w:rsidR="00446075" w:rsidRPr="009C2D77" w:rsidTr="003C0CD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1ACB" w:rsidRPr="00DA1ACB" w:rsidRDefault="00446075" w:rsidP="00DA1ACB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DA1ACB" w:rsidRPr="00DA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«Социальное сопровождение семей с детьми, </w:t>
            </w:r>
          </w:p>
          <w:p w:rsidR="00446075" w:rsidRPr="009C2D77" w:rsidRDefault="00DA1ACB" w:rsidP="00DA1ACB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нуждающихся в социальной помощи»</w:t>
            </w:r>
          </w:p>
        </w:tc>
      </w:tr>
      <w:tr w:rsidR="00446075" w:rsidRPr="009C2D77" w:rsidTr="00847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5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DA1ACB" w:rsidP="00DA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CB"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DA1ACB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Государственное автономное учреждение Астраханской области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Многопрофильный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социальный центр «Содействие»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907" w:rsidRPr="00847D0A" w:rsidRDefault="00847D0A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7D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https://sodeystvie.org/</w:t>
              </w:r>
            </w:hyperlink>
            <w:r w:rsidRPr="0084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Default="00DA1ACB" w:rsidP="00DA1ACB">
            <w:pPr>
              <w:pStyle w:val="2"/>
              <w:numPr>
                <w:ilvl w:val="1"/>
                <w:numId w:val="4"/>
              </w:numPr>
              <w:shd w:val="clear" w:color="auto" w:fill="FFFFFF"/>
              <w:suppressAutoHyphens w:val="0"/>
              <w:spacing w:before="0" w:after="0"/>
              <w:ind w:left="0" w:firstLine="0"/>
              <w:jc w:val="both"/>
              <w:outlineLvl w:val="1"/>
              <w:rPr>
                <w:b w:val="0"/>
                <w:bCs w:val="0"/>
                <w:sz w:val="24"/>
                <w:szCs w:val="28"/>
                <w:lang w:eastAsia="ru-RU"/>
              </w:rPr>
            </w:pPr>
            <w:proofErr w:type="spellStart"/>
            <w:r>
              <w:rPr>
                <w:b w:val="0"/>
                <w:bCs w:val="0"/>
                <w:sz w:val="24"/>
                <w:szCs w:val="28"/>
                <w:lang w:eastAsia="ru-RU"/>
              </w:rPr>
              <w:t>Чиликова</w:t>
            </w:r>
            <w:proofErr w:type="spellEnd"/>
            <w:r>
              <w:rPr>
                <w:b w:val="0"/>
                <w:bCs w:val="0"/>
                <w:sz w:val="24"/>
                <w:szCs w:val="28"/>
                <w:lang w:eastAsia="ru-RU"/>
              </w:rPr>
              <w:t xml:space="preserve"> Татьян</w:t>
            </w:r>
            <w:r>
              <w:rPr>
                <w:b w:val="0"/>
                <w:bCs w:val="0"/>
                <w:sz w:val="24"/>
                <w:szCs w:val="28"/>
                <w:lang w:eastAsia="ru-RU"/>
              </w:rPr>
              <w:t xml:space="preserve">а Анатольевна, директор </w:t>
            </w:r>
          </w:p>
          <w:p w:rsidR="00DA1ACB" w:rsidRDefault="00DA1ACB" w:rsidP="00DA1ACB">
            <w:pPr>
              <w:pStyle w:val="2"/>
              <w:numPr>
                <w:ilvl w:val="1"/>
                <w:numId w:val="4"/>
              </w:numPr>
              <w:shd w:val="clear" w:color="auto" w:fill="FFFFFF"/>
              <w:suppressAutoHyphens w:val="0"/>
              <w:spacing w:before="0" w:after="0"/>
              <w:ind w:left="0" w:firstLine="0"/>
              <w:jc w:val="both"/>
              <w:outlineLvl w:val="1"/>
              <w:rPr>
                <w:b w:val="0"/>
                <w:bCs w:val="0"/>
                <w:sz w:val="24"/>
                <w:szCs w:val="28"/>
                <w:lang w:eastAsia="ru-RU"/>
              </w:rPr>
            </w:pPr>
            <w:r>
              <w:rPr>
                <w:b w:val="0"/>
                <w:bCs w:val="0"/>
                <w:sz w:val="24"/>
                <w:szCs w:val="28"/>
                <w:lang w:eastAsia="ru-RU"/>
              </w:rPr>
              <w:t>8 (8512) 35-17-82</w:t>
            </w:r>
          </w:p>
          <w:p w:rsidR="00446075" w:rsidRPr="00DA1ACB" w:rsidRDefault="00DA1ACB" w:rsidP="009F08E2">
            <w:pPr>
              <w:pStyle w:val="2"/>
              <w:numPr>
                <w:ilvl w:val="1"/>
                <w:numId w:val="4"/>
              </w:numPr>
              <w:shd w:val="clear" w:color="auto" w:fill="FFFFFF"/>
              <w:suppressAutoHyphens w:val="0"/>
              <w:spacing w:before="0" w:after="0"/>
              <w:ind w:left="0" w:firstLine="0"/>
              <w:jc w:val="both"/>
              <w:rPr>
                <w:b w:val="0"/>
                <w:bCs w:val="0"/>
                <w:sz w:val="24"/>
                <w:szCs w:val="28"/>
                <w:lang w:eastAsia="ru-RU"/>
              </w:rPr>
            </w:pPr>
            <w:hyperlink r:id="rId7" w:history="1">
              <w:r>
                <w:rPr>
                  <w:rStyle w:val="a4"/>
                  <w:b w:val="0"/>
                  <w:bCs w:val="0"/>
                  <w:color w:val="auto"/>
                  <w:sz w:val="24"/>
                  <w:u w:val="none"/>
                  <w:lang w:eastAsia="ru-RU"/>
                </w:rPr>
                <w:t>info@sodeystvie.org</w:t>
              </w:r>
            </w:hyperlink>
          </w:p>
        </w:tc>
      </w:tr>
      <w:tr w:rsidR="00DA1ACB" w:rsidRPr="00DA1ACB" w:rsidTr="00847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B" w:rsidRPr="009C2D77" w:rsidRDefault="00DA1ACB" w:rsidP="00B60A74">
            <w:pPr>
              <w:pStyle w:val="a5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Pr="00DA1ACB" w:rsidRDefault="00DA1ACB" w:rsidP="00DA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Default="00DA1ACB" w:rsidP="00B93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Государственное бюджетное учреждение Калужской области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Социально-реабилитационный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 для несовершеннолетних «Радуга»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Pr="00847D0A" w:rsidRDefault="00847D0A" w:rsidP="00DA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7D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https://xn----8sbale3ebfxz.xn--p1ai/#M101-30_2022_04</w:t>
              </w:r>
            </w:hyperlink>
            <w:r w:rsidRPr="0084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Default="00DA1ACB" w:rsidP="00DA1AC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Мария Александровна Александрова, директор</w:t>
            </w:r>
          </w:p>
          <w:p w:rsidR="00DA1ACB" w:rsidRDefault="00DA1ACB" w:rsidP="00DA1AC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(848434) 4-29-68,</w:t>
            </w:r>
          </w:p>
          <w:p w:rsidR="00DA1ACB" w:rsidRPr="00DA1ACB" w:rsidRDefault="00DA1ACB" w:rsidP="00DA1ACB">
            <w:pPr>
              <w:pStyle w:val="2"/>
              <w:numPr>
                <w:ilvl w:val="1"/>
                <w:numId w:val="4"/>
              </w:numPr>
              <w:shd w:val="clear" w:color="auto" w:fill="FFFFFF"/>
              <w:suppressAutoHyphens w:val="0"/>
              <w:spacing w:before="0" w:after="0"/>
              <w:ind w:left="0" w:firstLine="0"/>
              <w:outlineLvl w:val="1"/>
              <w:rPr>
                <w:b w:val="0"/>
                <w:bCs w:val="0"/>
                <w:sz w:val="24"/>
                <w:szCs w:val="28"/>
                <w:lang w:val="en-US" w:eastAsia="ru-RU"/>
              </w:rPr>
            </w:pPr>
            <w:r w:rsidRPr="00DA1ACB">
              <w:rPr>
                <w:b w:val="0"/>
                <w:sz w:val="24"/>
                <w:szCs w:val="28"/>
                <w:lang w:val="en-US" w:eastAsia="ru-RU"/>
              </w:rPr>
              <w:t>srcn-raduga@mail.ru</w:t>
            </w:r>
          </w:p>
        </w:tc>
      </w:tr>
      <w:tr w:rsidR="00DA1ACB" w:rsidRPr="00DA1ACB" w:rsidTr="00847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B" w:rsidRPr="00DA1ACB" w:rsidRDefault="00DA1ACB" w:rsidP="00B60A74">
            <w:pPr>
              <w:pStyle w:val="a5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Pr="00DA1ACB" w:rsidRDefault="00DA1ACB" w:rsidP="00DA1A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Pr="00DA1ACB" w:rsidRDefault="00DA1ACB" w:rsidP="00B93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Государственное бюджетное учреждение Калужской области «Центр психолого-педагогической, медицинской и социальной помощи «Содействие»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Pr="00847D0A" w:rsidRDefault="00847D0A" w:rsidP="00DA1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47D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www.detstvo-life.kaluga.socinfo.ru</w:t>
              </w:r>
            </w:hyperlink>
            <w:r w:rsidRPr="0084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ACB" w:rsidRPr="00847D0A" w:rsidRDefault="00DA1ACB" w:rsidP="00DA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ACB" w:rsidRDefault="00DA1ACB" w:rsidP="00DA1AC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Головашкина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Алевтина Вячеславовна, директор </w:t>
            </w:r>
          </w:p>
          <w:p w:rsidR="00DA1ACB" w:rsidRDefault="00DA1ACB" w:rsidP="00DA1AC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(4842) 57-51-78</w:t>
            </w:r>
          </w:p>
          <w:p w:rsidR="00DA1ACB" w:rsidRPr="00DA1ACB" w:rsidRDefault="00DA1ACB" w:rsidP="00DA1AC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A1AC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8 903 811 37 83</w:t>
            </w:r>
          </w:p>
          <w:p w:rsidR="00DA1ACB" w:rsidRPr="00DA1ACB" w:rsidRDefault="00DA1ACB" w:rsidP="00DA1A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A1A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psycholog050@yandex.ru</w:t>
              </w:r>
            </w:hyperlink>
          </w:p>
          <w:p w:rsidR="00DA1ACB" w:rsidRPr="00DA1ACB" w:rsidRDefault="00DA1ACB" w:rsidP="00DA1ACB">
            <w:pPr>
              <w:pStyle w:val="2"/>
              <w:numPr>
                <w:ilvl w:val="1"/>
                <w:numId w:val="4"/>
              </w:numPr>
              <w:shd w:val="clear" w:color="auto" w:fill="FFFFFF"/>
              <w:suppressAutoHyphens w:val="0"/>
              <w:spacing w:before="0" w:after="0"/>
              <w:ind w:left="0" w:firstLine="0"/>
              <w:jc w:val="both"/>
              <w:outlineLvl w:val="1"/>
              <w:rPr>
                <w:b w:val="0"/>
                <w:bCs w:val="0"/>
                <w:sz w:val="24"/>
                <w:szCs w:val="28"/>
                <w:lang w:val="en-US" w:eastAsia="ru-RU"/>
              </w:rPr>
            </w:pPr>
          </w:p>
        </w:tc>
      </w:tr>
      <w:tr w:rsidR="00847D0A" w:rsidRPr="00847D0A" w:rsidTr="00847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A" w:rsidRPr="00DA1ACB" w:rsidRDefault="00847D0A" w:rsidP="00B60A74">
            <w:pPr>
              <w:pStyle w:val="a5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D0A" w:rsidRDefault="00847D0A" w:rsidP="0084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Тверск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D0A" w:rsidRDefault="00847D0A" w:rsidP="00B93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Государственное бюджетное учреждение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областной Центр социальной помощи семье и детям»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D0A" w:rsidRPr="00847D0A" w:rsidRDefault="00847D0A" w:rsidP="00DA1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47D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https://xn--b1adcbbrf3ajtlegh3c.xn--p1ai/</w:t>
              </w:r>
            </w:hyperlink>
            <w:r w:rsidRPr="0084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D0A" w:rsidRDefault="00847D0A" w:rsidP="00847D0A"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8"/>
                <w:lang w:eastAsia="ru-RU"/>
              </w:rPr>
            </w:pPr>
            <w:r>
              <w:rPr>
                <w:b w:val="0"/>
                <w:bCs w:val="0"/>
                <w:sz w:val="24"/>
                <w:szCs w:val="28"/>
                <w:lang w:eastAsia="ru-RU"/>
              </w:rPr>
              <w:t xml:space="preserve">Миронова Лариса Михайловна, директор ГБУ «Областной Центр «Семья», </w:t>
            </w:r>
          </w:p>
          <w:p w:rsidR="00847D0A" w:rsidRDefault="00847D0A" w:rsidP="00847D0A">
            <w:pPr>
              <w:pStyle w:val="2"/>
              <w:shd w:val="clear" w:color="auto" w:fill="FFFFFF"/>
              <w:spacing w:before="0" w:after="0"/>
              <w:outlineLvl w:val="1"/>
              <w:rPr>
                <w:b w:val="0"/>
                <w:bCs w:val="0"/>
                <w:sz w:val="24"/>
                <w:szCs w:val="28"/>
                <w:lang w:eastAsia="ru-RU"/>
              </w:rPr>
            </w:pPr>
            <w:r>
              <w:rPr>
                <w:b w:val="0"/>
                <w:bCs w:val="0"/>
                <w:sz w:val="24"/>
                <w:szCs w:val="28"/>
                <w:lang w:eastAsia="ru-RU"/>
              </w:rPr>
              <w:t>8 (4822)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8"/>
                <w:lang w:eastAsia="ru-RU"/>
              </w:rPr>
              <w:t xml:space="preserve"> 35-33-22</w:t>
            </w:r>
            <w:r>
              <w:rPr>
                <w:b w:val="0"/>
                <w:bCs w:val="0"/>
                <w:sz w:val="24"/>
                <w:szCs w:val="28"/>
                <w:lang w:eastAsia="ru-RU"/>
              </w:rPr>
              <w:t xml:space="preserve"> </w:t>
            </w:r>
          </w:p>
          <w:p w:rsidR="00847D0A" w:rsidRPr="00847D0A" w:rsidRDefault="00847D0A" w:rsidP="00847D0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7D0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semiacenter@mail.ru</w:t>
            </w:r>
          </w:p>
        </w:tc>
      </w:tr>
      <w:tr w:rsidR="00E6747B" w:rsidRPr="009C2D77" w:rsidTr="003C0CD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747B" w:rsidRPr="009C2D77" w:rsidRDefault="002205AF" w:rsidP="0022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D0A" w:rsidRPr="00847D0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</w:t>
            </w:r>
            <w:r w:rsidR="00847D0A">
              <w:rPr>
                <w:rFonts w:ascii="Times New Roman" w:hAnsi="Times New Roman" w:cs="Times New Roman"/>
                <w:b/>
                <w:sz w:val="24"/>
                <w:szCs w:val="24"/>
              </w:rPr>
              <w:t>ение комплекса социальных услуг</w:t>
            </w:r>
            <w:r w:rsidR="00847D0A" w:rsidRPr="0084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детям, находящимся в </w:t>
            </w:r>
            <w:proofErr w:type="gramStart"/>
            <w:r w:rsidR="00847D0A" w:rsidRPr="00847D0A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конфликте</w:t>
            </w:r>
            <w:proofErr w:type="gramEnd"/>
            <w:r w:rsidR="00847D0A" w:rsidRPr="0084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законом»</w:t>
            </w:r>
          </w:p>
        </w:tc>
      </w:tr>
      <w:tr w:rsidR="000A15FB" w:rsidRPr="009C2D77" w:rsidTr="00847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B" w:rsidRPr="009C2D77" w:rsidRDefault="000A15FB" w:rsidP="00B60A74">
            <w:pPr>
              <w:pStyle w:val="a5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FB" w:rsidRPr="009C2D77" w:rsidRDefault="00847D0A" w:rsidP="0084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Тюменск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3524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D0A" w:rsidRDefault="00847D0A" w:rsidP="00847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Автономное учреждение социального обслуживания населения Тюменской области и дополнительного профессионального образования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  <w:p w:rsidR="000A15FB" w:rsidRPr="009C2D77" w:rsidRDefault="000A15FB" w:rsidP="0084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725" w:rsidRPr="00995C6C" w:rsidRDefault="00995C6C" w:rsidP="0017361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2" w:history="1">
              <w:r w:rsidRPr="00995C6C">
                <w:rPr>
                  <w:rStyle w:val="a4"/>
                  <w:rFonts w:ascii="Times New Roman" w:hAnsi="Times New Roman" w:cs="Times New Roman"/>
                  <w:sz w:val="24"/>
                </w:rPr>
                <w:t>http://centr-semya72.ru/</w:t>
              </w:r>
            </w:hyperlink>
            <w:r w:rsidRPr="00995C6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95C6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173616" w:rsidRDefault="00173616" w:rsidP="0017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FB" w:rsidRDefault="000A15FB" w:rsidP="006F77EF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D0A" w:rsidRDefault="00847D0A" w:rsidP="00847D0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Перминова Елена Владимировна,</w:t>
            </w:r>
          </w:p>
          <w:p w:rsidR="00847D0A" w:rsidRDefault="00847D0A" w:rsidP="00847D0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</w:t>
            </w:r>
          </w:p>
          <w:p w:rsidR="00847D0A" w:rsidRDefault="00847D0A" w:rsidP="00847D0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(3452) 20-89-88, </w:t>
            </w:r>
          </w:p>
          <w:p w:rsidR="00FA5046" w:rsidRPr="00FA5046" w:rsidRDefault="00847D0A" w:rsidP="0084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8"/>
                  <w:u w:val="none"/>
                  <w:lang w:eastAsia="ru-RU"/>
                </w:rPr>
                <w:t>semya-centr@inbox.ru</w:t>
              </w:r>
            </w:hyperlink>
          </w:p>
        </w:tc>
      </w:tr>
    </w:tbl>
    <w:p w:rsidR="002205AF" w:rsidRPr="00E23B98" w:rsidRDefault="002205AF"/>
    <w:sectPr w:rsidR="002205AF" w:rsidRPr="00E23B98" w:rsidSect="00E23B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41A0"/>
    <w:multiLevelType w:val="hybridMultilevel"/>
    <w:tmpl w:val="8F7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F"/>
    <w:rsid w:val="00046522"/>
    <w:rsid w:val="0005331B"/>
    <w:rsid w:val="000A15FB"/>
    <w:rsid w:val="000C7008"/>
    <w:rsid w:val="000E6EC4"/>
    <w:rsid w:val="001451CC"/>
    <w:rsid w:val="00173616"/>
    <w:rsid w:val="00197C54"/>
    <w:rsid w:val="002205AF"/>
    <w:rsid w:val="00236E19"/>
    <w:rsid w:val="00266A98"/>
    <w:rsid w:val="00276952"/>
    <w:rsid w:val="00284EBB"/>
    <w:rsid w:val="002871BF"/>
    <w:rsid w:val="002C7907"/>
    <w:rsid w:val="002D2102"/>
    <w:rsid w:val="002D6A3A"/>
    <w:rsid w:val="00300F64"/>
    <w:rsid w:val="00355D81"/>
    <w:rsid w:val="00375006"/>
    <w:rsid w:val="003A73B5"/>
    <w:rsid w:val="003B58F6"/>
    <w:rsid w:val="003C0CD0"/>
    <w:rsid w:val="003D00E2"/>
    <w:rsid w:val="003D1699"/>
    <w:rsid w:val="003F5DF0"/>
    <w:rsid w:val="00446066"/>
    <w:rsid w:val="00446075"/>
    <w:rsid w:val="00494C1A"/>
    <w:rsid w:val="004C1880"/>
    <w:rsid w:val="004C2081"/>
    <w:rsid w:val="004F32BF"/>
    <w:rsid w:val="00510E75"/>
    <w:rsid w:val="005216EF"/>
    <w:rsid w:val="0053524F"/>
    <w:rsid w:val="005567F0"/>
    <w:rsid w:val="00580199"/>
    <w:rsid w:val="005A5D6D"/>
    <w:rsid w:val="005B4215"/>
    <w:rsid w:val="005E7725"/>
    <w:rsid w:val="00637FA9"/>
    <w:rsid w:val="00684188"/>
    <w:rsid w:val="00685452"/>
    <w:rsid w:val="00690E25"/>
    <w:rsid w:val="00696A0E"/>
    <w:rsid w:val="006B2BB1"/>
    <w:rsid w:val="006C48B9"/>
    <w:rsid w:val="006C6A62"/>
    <w:rsid w:val="006D6486"/>
    <w:rsid w:val="006F0434"/>
    <w:rsid w:val="006F445E"/>
    <w:rsid w:val="006F77EF"/>
    <w:rsid w:val="00706DCC"/>
    <w:rsid w:val="0072204C"/>
    <w:rsid w:val="00725297"/>
    <w:rsid w:val="00743C26"/>
    <w:rsid w:val="00776BCC"/>
    <w:rsid w:val="00781149"/>
    <w:rsid w:val="00794993"/>
    <w:rsid w:val="007B171A"/>
    <w:rsid w:val="007B3C89"/>
    <w:rsid w:val="007D70C1"/>
    <w:rsid w:val="007F5A69"/>
    <w:rsid w:val="0082313B"/>
    <w:rsid w:val="00847D0A"/>
    <w:rsid w:val="008A02EE"/>
    <w:rsid w:val="008B7680"/>
    <w:rsid w:val="008D151E"/>
    <w:rsid w:val="009365F3"/>
    <w:rsid w:val="00965247"/>
    <w:rsid w:val="0099485F"/>
    <w:rsid w:val="00995C6C"/>
    <w:rsid w:val="009C2D77"/>
    <w:rsid w:val="009F08E2"/>
    <w:rsid w:val="009F0FB4"/>
    <w:rsid w:val="00A14475"/>
    <w:rsid w:val="00A21631"/>
    <w:rsid w:val="00A5245F"/>
    <w:rsid w:val="00AD06F0"/>
    <w:rsid w:val="00AD42BB"/>
    <w:rsid w:val="00AF3AAF"/>
    <w:rsid w:val="00B11B07"/>
    <w:rsid w:val="00B60A74"/>
    <w:rsid w:val="00B61754"/>
    <w:rsid w:val="00B93758"/>
    <w:rsid w:val="00B959F8"/>
    <w:rsid w:val="00BB4948"/>
    <w:rsid w:val="00BD333E"/>
    <w:rsid w:val="00BE01B5"/>
    <w:rsid w:val="00BF7B76"/>
    <w:rsid w:val="00C07937"/>
    <w:rsid w:val="00C30DA4"/>
    <w:rsid w:val="00C75E1F"/>
    <w:rsid w:val="00C86487"/>
    <w:rsid w:val="00D14FF2"/>
    <w:rsid w:val="00D26435"/>
    <w:rsid w:val="00D36BB7"/>
    <w:rsid w:val="00D43D98"/>
    <w:rsid w:val="00DA1ACB"/>
    <w:rsid w:val="00DE3172"/>
    <w:rsid w:val="00E16A91"/>
    <w:rsid w:val="00E23B98"/>
    <w:rsid w:val="00E6473E"/>
    <w:rsid w:val="00E65B17"/>
    <w:rsid w:val="00E6747B"/>
    <w:rsid w:val="00EB5767"/>
    <w:rsid w:val="00F53BEC"/>
    <w:rsid w:val="00FA5046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paragraph" w:styleId="2">
    <w:name w:val="heading 2"/>
    <w:basedOn w:val="a"/>
    <w:next w:val="a0"/>
    <w:link w:val="20"/>
    <w:unhideWhenUsed/>
    <w:qFormat/>
    <w:rsid w:val="00DA1ACB"/>
    <w:pPr>
      <w:tabs>
        <w:tab w:val="num" w:pos="36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52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245F"/>
    <w:pPr>
      <w:ind w:left="720"/>
      <w:contextualSpacing/>
    </w:pPr>
  </w:style>
  <w:style w:type="table" w:styleId="a6">
    <w:name w:val="Table Grid"/>
    <w:basedOn w:val="a2"/>
    <w:uiPriority w:val="59"/>
    <w:rsid w:val="00A5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DA1AC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DA1AC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A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paragraph" w:styleId="2">
    <w:name w:val="heading 2"/>
    <w:basedOn w:val="a"/>
    <w:next w:val="a0"/>
    <w:link w:val="20"/>
    <w:unhideWhenUsed/>
    <w:qFormat/>
    <w:rsid w:val="00DA1ACB"/>
    <w:pPr>
      <w:tabs>
        <w:tab w:val="num" w:pos="36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52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245F"/>
    <w:pPr>
      <w:ind w:left="720"/>
      <w:contextualSpacing/>
    </w:pPr>
  </w:style>
  <w:style w:type="table" w:styleId="a6">
    <w:name w:val="Table Grid"/>
    <w:basedOn w:val="a2"/>
    <w:uiPriority w:val="59"/>
    <w:rsid w:val="00A5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DA1AC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DA1AC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A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ale3ebfxz.xn--p1ai/#M101-30_2022_04" TargetMode="External"/><Relationship Id="rId13" Type="http://schemas.openxmlformats.org/officeDocument/2006/relationships/hyperlink" Target="mailto:semya-centr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odeystvie.org" TargetMode="External"/><Relationship Id="rId12" Type="http://schemas.openxmlformats.org/officeDocument/2006/relationships/hyperlink" Target="http://centr-semya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deystvie.org/" TargetMode="External"/><Relationship Id="rId11" Type="http://schemas.openxmlformats.org/officeDocument/2006/relationships/hyperlink" Target="https://xn--b1adcbbrf3ajtlegh3c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ycholog05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tvo-life.kaluga.socinf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Юламанова Клара Ганеевна</cp:lastModifiedBy>
  <cp:revision>188</cp:revision>
  <dcterms:created xsi:type="dcterms:W3CDTF">2020-02-14T09:56:00Z</dcterms:created>
  <dcterms:modified xsi:type="dcterms:W3CDTF">2022-01-31T13:44:00Z</dcterms:modified>
</cp:coreProperties>
</file>